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FA" w:rsidRDefault="003F6AFA" w:rsidP="00115471">
      <w:pPr>
        <w:pStyle w:val="a3"/>
        <w:shd w:val="clear" w:color="auto" w:fill="FFFFFF"/>
        <w:rPr>
          <w:noProof/>
        </w:rPr>
      </w:pPr>
      <w:bookmarkStart w:id="0" w:name="metkadoc2"/>
    </w:p>
    <w:p w:rsidR="003F6AFA" w:rsidRPr="003F6AFA" w:rsidRDefault="003F6AFA" w:rsidP="003F6AFA">
      <w:pPr>
        <w:pStyle w:val="a3"/>
        <w:shd w:val="clear" w:color="auto" w:fill="FFFFFF"/>
        <w:jc w:val="center"/>
        <w:rPr>
          <w:b/>
          <w:noProof/>
          <w:sz w:val="28"/>
          <w:szCs w:val="28"/>
        </w:rPr>
      </w:pPr>
      <w:r w:rsidRPr="003F6AFA">
        <w:rPr>
          <w:b/>
          <w:noProof/>
          <w:sz w:val="28"/>
          <w:szCs w:val="28"/>
        </w:rPr>
        <w:t>Тема: Одноатомные спирты</w:t>
      </w:r>
    </w:p>
    <w:p w:rsidR="00115471" w:rsidRPr="00115471" w:rsidRDefault="003F6AFA" w:rsidP="00115471">
      <w:pPr>
        <w:pStyle w:val="a3"/>
        <w:shd w:val="clear" w:color="auto" w:fill="FFFFFF"/>
        <w:rPr>
          <w:noProof/>
          <w:sz w:val="28"/>
          <w:szCs w:val="28"/>
          <w:u w:val="single"/>
        </w:rPr>
      </w:pPr>
      <w:r w:rsidRPr="003F6AFA">
        <w:rPr>
          <w:noProof/>
          <w:sz w:val="28"/>
          <w:szCs w:val="28"/>
        </w:rPr>
        <w:t xml:space="preserve">1. Просмотреть урок по ссылке: </w:t>
      </w:r>
      <w:r w:rsidRPr="003F6AFA">
        <w:rPr>
          <w:noProof/>
          <w:sz w:val="28"/>
          <w:szCs w:val="28"/>
          <w:u w:val="single"/>
        </w:rPr>
        <w:t>https://resh.edu.ru/subject/lesson/4769/start/150550/</w:t>
      </w:r>
    </w:p>
    <w:bookmarkEnd w:id="0"/>
    <w:p w:rsidR="003F6AFA" w:rsidRPr="003F6AFA" w:rsidRDefault="003F6AFA" w:rsidP="0011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Оформить конспект урока в тетради</w:t>
      </w:r>
    </w:p>
    <w:p w:rsidR="003F6AFA" w:rsidRPr="003F6AFA" w:rsidRDefault="003F6AFA" w:rsidP="0011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Выполнить задание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 xml:space="preserve">Работа состоит из 1 части и включает 12 заданий, базового уровня. К каждому заданию дается 4 варианта ответа, из которых только один правильный. За выполнение каждого задания - 1 балл. Максимальное количество баллов – 12. </w:t>
      </w:r>
      <w:r>
        <w:rPr>
          <w:color w:val="000000"/>
          <w:sz w:val="28"/>
          <w:szCs w:val="28"/>
        </w:rPr>
        <w:t xml:space="preserve"> 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Баллы, полученные за выполненные задания, суммируются.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Желаю успеха!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i/>
          <w:iCs/>
          <w:color w:val="000000"/>
          <w:sz w:val="28"/>
          <w:szCs w:val="28"/>
        </w:rPr>
        <w:t>Система оценивания работы.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12 -11 баллов – «5»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8 - 7 баллов – «3»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10 - 9 баллов – «4»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6 и менее баллов – «2»</w:t>
      </w:r>
      <w:r w:rsidRPr="003F6AFA">
        <w:rPr>
          <w:b/>
          <w:bCs/>
          <w:color w:val="000000"/>
          <w:sz w:val="28"/>
          <w:szCs w:val="28"/>
        </w:rPr>
        <w:t xml:space="preserve"> 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1. В состав молекулы спирта входит функциональная группа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– CHO; б) – COOH; в) - NH</w:t>
      </w:r>
      <w:r w:rsidRPr="003F6AFA">
        <w:rPr>
          <w:color w:val="000000"/>
          <w:sz w:val="28"/>
          <w:szCs w:val="28"/>
          <w:vertAlign w:val="subscript"/>
        </w:rPr>
        <w:t>2; </w:t>
      </w:r>
      <w:r w:rsidRPr="003F6AFA">
        <w:rPr>
          <w:color w:val="000000"/>
          <w:sz w:val="28"/>
          <w:szCs w:val="28"/>
        </w:rPr>
        <w:t>г) - </w:t>
      </w:r>
      <w:proofErr w:type="gramStart"/>
      <w:r w:rsidRPr="003F6AFA">
        <w:rPr>
          <w:color w:val="000000"/>
          <w:sz w:val="28"/>
          <w:szCs w:val="28"/>
        </w:rPr>
        <w:t>OH .</w:t>
      </w:r>
      <w:proofErr w:type="gramEnd"/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2. Уберите «лишнее» вещество.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C</w:t>
      </w:r>
      <w:r w:rsidRPr="003F6AFA">
        <w:rPr>
          <w:color w:val="000000"/>
          <w:sz w:val="28"/>
          <w:szCs w:val="28"/>
          <w:vertAlign w:val="subscript"/>
        </w:rPr>
        <w:t>3</w:t>
      </w:r>
      <w:r w:rsidRPr="003F6AFA">
        <w:rPr>
          <w:color w:val="000000"/>
          <w:sz w:val="28"/>
          <w:szCs w:val="28"/>
        </w:rPr>
        <w:t>H</w:t>
      </w:r>
      <w:r w:rsidRPr="003F6AFA">
        <w:rPr>
          <w:color w:val="000000"/>
          <w:sz w:val="28"/>
          <w:szCs w:val="28"/>
          <w:vertAlign w:val="subscript"/>
        </w:rPr>
        <w:t>7</w:t>
      </w:r>
      <w:r w:rsidRPr="003F6AFA">
        <w:rPr>
          <w:color w:val="000000"/>
          <w:sz w:val="28"/>
          <w:szCs w:val="28"/>
        </w:rPr>
        <w:t>OH; б) C</w:t>
      </w:r>
      <w:r w:rsidRPr="003F6AFA">
        <w:rPr>
          <w:color w:val="000000"/>
          <w:sz w:val="28"/>
          <w:szCs w:val="28"/>
          <w:vertAlign w:val="subscript"/>
        </w:rPr>
        <w:t>2</w:t>
      </w:r>
      <w:r w:rsidRPr="003F6AFA">
        <w:rPr>
          <w:color w:val="000000"/>
          <w:sz w:val="28"/>
          <w:szCs w:val="28"/>
        </w:rPr>
        <w:t>H</w:t>
      </w:r>
      <w:r w:rsidRPr="003F6AFA">
        <w:rPr>
          <w:color w:val="000000"/>
          <w:sz w:val="28"/>
          <w:szCs w:val="28"/>
          <w:vertAlign w:val="subscript"/>
        </w:rPr>
        <w:t>5</w:t>
      </w:r>
      <w:r w:rsidRPr="003F6AFA">
        <w:rPr>
          <w:color w:val="000000"/>
          <w:sz w:val="28"/>
          <w:szCs w:val="28"/>
        </w:rPr>
        <w:t>OH; в) CH</w:t>
      </w:r>
      <w:r w:rsidRPr="003F6AFA">
        <w:rPr>
          <w:color w:val="000000"/>
          <w:sz w:val="28"/>
          <w:szCs w:val="28"/>
          <w:vertAlign w:val="subscript"/>
        </w:rPr>
        <w:t>3</w:t>
      </w:r>
      <w:r w:rsidRPr="003F6AFA">
        <w:rPr>
          <w:color w:val="000000"/>
          <w:sz w:val="28"/>
          <w:szCs w:val="28"/>
        </w:rPr>
        <w:t>COH; г) CH</w:t>
      </w:r>
      <w:r w:rsidRPr="003F6AFA">
        <w:rPr>
          <w:color w:val="000000"/>
          <w:sz w:val="28"/>
          <w:szCs w:val="28"/>
          <w:vertAlign w:val="subscript"/>
        </w:rPr>
        <w:t>3</w:t>
      </w:r>
      <w:r w:rsidRPr="003F6AFA">
        <w:rPr>
          <w:color w:val="000000"/>
          <w:sz w:val="28"/>
          <w:szCs w:val="28"/>
        </w:rPr>
        <w:t>OH.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3. Спирт, структурная формула которого CH</w:t>
      </w:r>
      <w:r w:rsidRPr="003F6AFA">
        <w:rPr>
          <w:b/>
          <w:bCs/>
          <w:color w:val="000000"/>
          <w:sz w:val="28"/>
          <w:szCs w:val="28"/>
          <w:vertAlign w:val="subscript"/>
        </w:rPr>
        <w:t>3</w:t>
      </w:r>
      <w:r w:rsidRPr="003F6AFA">
        <w:rPr>
          <w:b/>
          <w:bCs/>
          <w:color w:val="000000"/>
          <w:sz w:val="28"/>
          <w:szCs w:val="28"/>
        </w:rPr>
        <w:t>-CH</w:t>
      </w:r>
      <w:r w:rsidRPr="003F6AFA">
        <w:rPr>
          <w:b/>
          <w:bCs/>
          <w:color w:val="000000"/>
          <w:sz w:val="28"/>
          <w:szCs w:val="28"/>
          <w:vertAlign w:val="subscript"/>
        </w:rPr>
        <w:t>2</w:t>
      </w:r>
      <w:r w:rsidRPr="003F6AFA">
        <w:rPr>
          <w:b/>
          <w:bCs/>
          <w:color w:val="000000"/>
          <w:sz w:val="28"/>
          <w:szCs w:val="28"/>
        </w:rPr>
        <w:t>-CH- CH</w:t>
      </w:r>
      <w:r w:rsidRPr="003F6AFA">
        <w:rPr>
          <w:b/>
          <w:bCs/>
          <w:color w:val="000000"/>
          <w:sz w:val="28"/>
          <w:szCs w:val="28"/>
          <w:vertAlign w:val="subscript"/>
        </w:rPr>
        <w:t>2</w:t>
      </w:r>
      <w:r w:rsidRPr="003F6AFA">
        <w:rPr>
          <w:b/>
          <w:bCs/>
          <w:color w:val="000000"/>
          <w:sz w:val="28"/>
          <w:szCs w:val="28"/>
        </w:rPr>
        <w:t>-OH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׀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CH</w:t>
      </w:r>
      <w:r w:rsidRPr="003F6AFA">
        <w:rPr>
          <w:b/>
          <w:bCs/>
          <w:color w:val="000000"/>
          <w:sz w:val="28"/>
          <w:szCs w:val="28"/>
          <w:vertAlign w:val="subscript"/>
        </w:rPr>
        <w:t>3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называется</w:t>
      </w:r>
      <w:r w:rsidRPr="003F6AFA">
        <w:rPr>
          <w:color w:val="000000"/>
          <w:sz w:val="28"/>
          <w:szCs w:val="28"/>
        </w:rPr>
        <w:t>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2-метилпропанол; б) пентанол-1;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в) 2-метилбутанол-1; г) метилбутанол-1;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4. С увеличением относительной молекулярной массы растворимость спиртов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ухудшается;</w:t>
      </w:r>
      <w:r w:rsidRPr="003F6AFA">
        <w:rPr>
          <w:color w:val="000000"/>
          <w:sz w:val="28"/>
          <w:szCs w:val="28"/>
          <w:u w:val="single"/>
        </w:rPr>
        <w:t> </w:t>
      </w:r>
      <w:r w:rsidRPr="003F6AFA">
        <w:rPr>
          <w:color w:val="000000"/>
          <w:sz w:val="28"/>
          <w:szCs w:val="28"/>
        </w:rPr>
        <w:t>б) не изменяется; в) улучшается; г) изменяется.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5.С</w:t>
      </w:r>
      <w:r w:rsidRPr="003F6AFA">
        <w:rPr>
          <w:b/>
          <w:bCs/>
          <w:color w:val="000000"/>
          <w:sz w:val="28"/>
          <w:szCs w:val="28"/>
          <w:vertAlign w:val="subscript"/>
        </w:rPr>
        <w:t>2</w:t>
      </w:r>
      <w:r w:rsidRPr="003F6AFA">
        <w:rPr>
          <w:b/>
          <w:bCs/>
          <w:color w:val="000000"/>
          <w:sz w:val="28"/>
          <w:szCs w:val="28"/>
        </w:rPr>
        <w:t>Н</w:t>
      </w:r>
      <w:r w:rsidRPr="003F6AFA">
        <w:rPr>
          <w:b/>
          <w:bCs/>
          <w:color w:val="000000"/>
          <w:sz w:val="28"/>
          <w:szCs w:val="28"/>
          <w:vertAlign w:val="subscript"/>
        </w:rPr>
        <w:t>5</w:t>
      </w:r>
      <w:r w:rsidRPr="003F6AFA">
        <w:rPr>
          <w:b/>
          <w:bCs/>
          <w:color w:val="000000"/>
          <w:sz w:val="28"/>
          <w:szCs w:val="28"/>
        </w:rPr>
        <w:t>ОNа можно получить взаимодействием этанола с: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 </w:t>
      </w:r>
      <w:proofErr w:type="spellStart"/>
      <w:r w:rsidRPr="003F6AFA">
        <w:rPr>
          <w:color w:val="000000"/>
          <w:sz w:val="28"/>
          <w:szCs w:val="28"/>
        </w:rPr>
        <w:t>NaН</w:t>
      </w:r>
      <w:proofErr w:type="spellEnd"/>
      <w:r w:rsidRPr="003F6AFA">
        <w:rPr>
          <w:color w:val="000000"/>
          <w:sz w:val="28"/>
          <w:szCs w:val="28"/>
        </w:rPr>
        <w:t>; б) </w:t>
      </w:r>
      <w:proofErr w:type="spellStart"/>
      <w:r w:rsidRPr="003F6AFA">
        <w:rPr>
          <w:color w:val="000000"/>
          <w:sz w:val="28"/>
          <w:szCs w:val="28"/>
        </w:rPr>
        <w:t>NaI</w:t>
      </w:r>
      <w:proofErr w:type="spellEnd"/>
      <w:r w:rsidRPr="003F6AFA">
        <w:rPr>
          <w:color w:val="000000"/>
          <w:sz w:val="28"/>
          <w:szCs w:val="28"/>
        </w:rPr>
        <w:t>; в) </w:t>
      </w:r>
      <w:proofErr w:type="spellStart"/>
      <w:r w:rsidRPr="003F6AFA">
        <w:rPr>
          <w:color w:val="000000"/>
          <w:sz w:val="28"/>
          <w:szCs w:val="28"/>
        </w:rPr>
        <w:t>Na</w:t>
      </w:r>
      <w:proofErr w:type="spellEnd"/>
      <w:r w:rsidRPr="003F6AFA">
        <w:rPr>
          <w:color w:val="000000"/>
          <w:sz w:val="28"/>
          <w:szCs w:val="28"/>
        </w:rPr>
        <w:t>; г) </w:t>
      </w:r>
      <w:proofErr w:type="spellStart"/>
      <w:r w:rsidRPr="003F6AFA">
        <w:rPr>
          <w:color w:val="000000"/>
          <w:sz w:val="28"/>
          <w:szCs w:val="28"/>
        </w:rPr>
        <w:t>NaОH</w:t>
      </w:r>
      <w:proofErr w:type="spellEnd"/>
      <w:r w:rsidRPr="003F6AFA">
        <w:rPr>
          <w:color w:val="000000"/>
          <w:sz w:val="28"/>
          <w:szCs w:val="28"/>
        </w:rPr>
        <w:t>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 xml:space="preserve">6. </w:t>
      </w:r>
      <w:proofErr w:type="gramStart"/>
      <w:r w:rsidRPr="003F6AFA">
        <w:rPr>
          <w:b/>
          <w:bCs/>
          <w:color w:val="000000"/>
          <w:sz w:val="28"/>
          <w:szCs w:val="28"/>
        </w:rPr>
        <w:t>Реакция этерификации это</w:t>
      </w:r>
      <w:proofErr w:type="gramEnd"/>
      <w:r w:rsidRPr="003F6AFA">
        <w:rPr>
          <w:b/>
          <w:bCs/>
          <w:color w:val="000000"/>
          <w:sz w:val="28"/>
          <w:szCs w:val="28"/>
        </w:rPr>
        <w:t xml:space="preserve"> реакция взаимодействия между: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спиртом и кислотой; б) альдегидом и кислородом;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в) двумя одинаковыми спиртами; г) спиртом и основанием.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lastRenderedPageBreak/>
        <w:t>7. Этанол НЕ реагирует с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водой; б) гидроксидом меди (II); в) оксидом меди (II); г) кислородом.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8. При нагревании выше 140 </w:t>
      </w:r>
      <w:proofErr w:type="spellStart"/>
      <w:r w:rsidRPr="003F6AFA">
        <w:rPr>
          <w:b/>
          <w:bCs/>
          <w:color w:val="000000"/>
          <w:sz w:val="28"/>
          <w:szCs w:val="28"/>
          <w:vertAlign w:val="superscript"/>
        </w:rPr>
        <w:t>о</w:t>
      </w:r>
      <w:r w:rsidRPr="003F6AFA">
        <w:rPr>
          <w:b/>
          <w:bCs/>
          <w:color w:val="000000"/>
          <w:sz w:val="28"/>
          <w:szCs w:val="28"/>
        </w:rPr>
        <w:t>C</w:t>
      </w:r>
      <w:proofErr w:type="spellEnd"/>
      <w:r w:rsidRPr="003F6AFA">
        <w:rPr>
          <w:b/>
          <w:bCs/>
          <w:color w:val="000000"/>
          <w:sz w:val="28"/>
          <w:szCs w:val="28"/>
        </w:rPr>
        <w:t> в присутствии Н</w:t>
      </w:r>
      <w:r w:rsidRPr="003F6AFA">
        <w:rPr>
          <w:b/>
          <w:bCs/>
          <w:color w:val="000000"/>
          <w:sz w:val="28"/>
          <w:szCs w:val="28"/>
          <w:vertAlign w:val="subscript"/>
        </w:rPr>
        <w:t>2</w:t>
      </w:r>
      <w:r w:rsidRPr="003F6AFA">
        <w:rPr>
          <w:b/>
          <w:bCs/>
          <w:color w:val="000000"/>
          <w:sz w:val="28"/>
          <w:szCs w:val="28"/>
        </w:rPr>
        <w:t>SO</w:t>
      </w:r>
      <w:r w:rsidRPr="003F6AFA">
        <w:rPr>
          <w:b/>
          <w:bCs/>
          <w:color w:val="000000"/>
          <w:sz w:val="28"/>
          <w:szCs w:val="28"/>
          <w:vertAlign w:val="subscript"/>
        </w:rPr>
        <w:t>4</w:t>
      </w:r>
      <w:r w:rsidRPr="003F6AFA">
        <w:rPr>
          <w:b/>
          <w:bCs/>
          <w:color w:val="000000"/>
          <w:sz w:val="28"/>
          <w:szCs w:val="28"/>
        </w:rPr>
        <w:t> из этанола получается: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а) метан; б) этиленгликоль; в) этилен; г) ацетилен.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9. Водородные связи НЕ устанавливаются между молекулами: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 xml:space="preserve">а) метанола; б) </w:t>
      </w:r>
      <w:proofErr w:type="spellStart"/>
      <w:r w:rsidRPr="003F6AFA">
        <w:rPr>
          <w:color w:val="000000"/>
          <w:sz w:val="28"/>
          <w:szCs w:val="28"/>
        </w:rPr>
        <w:t>пропанола</w:t>
      </w:r>
      <w:proofErr w:type="spellEnd"/>
      <w:r w:rsidRPr="003F6AFA">
        <w:rPr>
          <w:color w:val="000000"/>
          <w:sz w:val="28"/>
          <w:szCs w:val="28"/>
        </w:rPr>
        <w:t>; в) воды; г) водорода.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10. При дегидратации изопропилового спирта образуется: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 xml:space="preserve">а) этилен; б) ацетилен; в) пропилен; в) </w:t>
      </w:r>
      <w:proofErr w:type="spellStart"/>
      <w:r w:rsidRPr="003F6AFA">
        <w:rPr>
          <w:color w:val="000000"/>
          <w:sz w:val="28"/>
          <w:szCs w:val="28"/>
        </w:rPr>
        <w:t>пропин</w:t>
      </w:r>
      <w:proofErr w:type="spellEnd"/>
      <w:r w:rsidRPr="003F6AFA">
        <w:rPr>
          <w:color w:val="000000"/>
          <w:sz w:val="28"/>
          <w:szCs w:val="28"/>
        </w:rPr>
        <w:t>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b/>
          <w:bCs/>
          <w:color w:val="000000"/>
          <w:sz w:val="28"/>
          <w:szCs w:val="28"/>
        </w:rPr>
        <w:t>11.Сырьем для многих химических производств является: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 xml:space="preserve">а) метанол; б) этанол; в) </w:t>
      </w:r>
      <w:proofErr w:type="spellStart"/>
      <w:r w:rsidRPr="003F6AFA">
        <w:rPr>
          <w:color w:val="000000"/>
          <w:sz w:val="28"/>
          <w:szCs w:val="28"/>
        </w:rPr>
        <w:t>пропанол</w:t>
      </w:r>
      <w:proofErr w:type="spellEnd"/>
      <w:r w:rsidRPr="003F6AFA">
        <w:rPr>
          <w:color w:val="000000"/>
          <w:sz w:val="28"/>
          <w:szCs w:val="28"/>
        </w:rPr>
        <w:t>; в) бутанол.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3F6AFA">
        <w:rPr>
          <w:b/>
          <w:bCs/>
          <w:color w:val="000000"/>
          <w:sz w:val="28"/>
          <w:szCs w:val="28"/>
        </w:rPr>
        <w:t>12 .Укажите</w:t>
      </w:r>
      <w:proofErr w:type="gramEnd"/>
      <w:r w:rsidRPr="003F6AFA">
        <w:rPr>
          <w:b/>
          <w:bCs/>
          <w:color w:val="000000"/>
          <w:sz w:val="28"/>
          <w:szCs w:val="28"/>
        </w:rPr>
        <w:t xml:space="preserve"> пару, в которой оба вещества содержат функциональную группу -OH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 xml:space="preserve">а) ацетальдегид, фенол; б) метанол, фенол; в) </w:t>
      </w:r>
      <w:proofErr w:type="spellStart"/>
      <w:r w:rsidRPr="003F6AFA">
        <w:rPr>
          <w:color w:val="000000"/>
          <w:sz w:val="28"/>
          <w:szCs w:val="28"/>
        </w:rPr>
        <w:t>пропанол</w:t>
      </w:r>
      <w:proofErr w:type="spellEnd"/>
      <w:r w:rsidRPr="003F6AFA">
        <w:rPr>
          <w:color w:val="000000"/>
          <w:sz w:val="28"/>
          <w:szCs w:val="28"/>
        </w:rPr>
        <w:t>, бензол;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г) формальдегид, этанол.</w:t>
      </w: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3F6AFA" w:rsidRPr="003F6AFA" w:rsidRDefault="003F6AFA" w:rsidP="003F6A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</w:p>
    <w:p w:rsidR="003F6AFA" w:rsidRPr="003F6AFA" w:rsidRDefault="003F6AFA" w:rsidP="003F6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Справочный материал</w:t>
      </w:r>
    </w:p>
    <w:p w:rsidR="00115471" w:rsidRPr="00115471" w:rsidRDefault="00115471" w:rsidP="0011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Спирты</w:t>
      </w: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производные углеводородов, содержащие функциональную группу </w:t>
      </w:r>
      <w:r w:rsidRPr="00115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(гидроксил). Спирты, в которых имеется одна группа ОН, называются</w:t>
      </w:r>
      <w:r w:rsidRPr="00115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одноатомными, </w:t>
      </w: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спирты с несколькими группами ОН —</w:t>
      </w:r>
      <w:r w:rsidRPr="00115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многоатомными.</w:t>
      </w:r>
    </w:p>
    <w:p w:rsidR="00115471" w:rsidRPr="00115471" w:rsidRDefault="00115471" w:rsidP="0011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некоторых распространенных спиртов приведены в табл. 9.</w:t>
      </w:r>
    </w:p>
    <w:p w:rsidR="00115471" w:rsidRPr="00115471" w:rsidRDefault="00115471" w:rsidP="0011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строению различают спирты</w:t>
      </w:r>
      <w:r w:rsidRPr="00115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первичные, вторичные </w:t>
      </w: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4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третичные,</w:t>
      </w: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того, при каком атоме углерода (первичном, вторичном или третичном) находится группа ОН:</w:t>
      </w:r>
    </w:p>
    <w:p w:rsidR="003D15BB" w:rsidRPr="003F6AFA" w:rsidRDefault="00115471" w:rsidP="00115471">
      <w:pPr>
        <w:rPr>
          <w:rFonts w:ascii="Times New Roman" w:hAnsi="Times New Roman" w:cs="Times New Roman"/>
          <w:sz w:val="28"/>
          <w:szCs w:val="28"/>
        </w:rPr>
      </w:pPr>
      <w:r w:rsidRPr="001154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F6A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3599B" wp14:editId="15D17464">
            <wp:extent cx="3978275" cy="1692275"/>
            <wp:effectExtent l="0" t="0" r="3175" b="3175"/>
            <wp:docPr id="2" name="Рисунок 2" descr="http://www.telenir.net/uchebniki/himija_polnyi_spravochnik_dlja_podgotovki_k_egye/i_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nir.net/uchebniki/himija_polnyi_spravochnik_dlja_podgotovki_k_egye/i_27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71" w:rsidRPr="003F6AFA" w:rsidRDefault="00115471" w:rsidP="00115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Одноатомные спирты – бесцветные жидкости (до Cl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25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ОН), растворимые в воде. Простейший спирт —</w:t>
      </w:r>
      <w:r w:rsidRPr="003F6A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метанол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СН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чрезвычайно ядовит. С увеличением молярной массы температура кипения спиртов повышается.</w:t>
      </w:r>
    </w:p>
    <w:p w:rsidR="00115471" w:rsidRPr="003F6AFA" w:rsidRDefault="00115471" w:rsidP="00115471">
      <w:pPr>
        <w:rPr>
          <w:rFonts w:ascii="Times New Roman" w:hAnsi="Times New Roman" w:cs="Times New Roman"/>
          <w:sz w:val="28"/>
          <w:szCs w:val="28"/>
        </w:rPr>
      </w:pPr>
      <w:r w:rsidRPr="003F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943E7" wp14:editId="01111211">
            <wp:extent cx="5462270" cy="2630805"/>
            <wp:effectExtent l="0" t="0" r="5080" b="0"/>
            <wp:docPr id="3" name="Рисунок 3" descr="http://www.telenir.net/uchebniki/himija_polnyi_spravochnik_dlja_podgotovki_k_egye/i_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nir.net/uchebniki/himija_polnyi_spravochnik_dlja_podgotovki_k_egye/i_2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71" w:rsidRPr="003F6AFA" w:rsidRDefault="00115471" w:rsidP="0011547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Химические свойства одноатомных спиртов обусловлены присутствием в них функциональной группы ОН.</w:t>
      </w:r>
    </w:p>
    <w:p w:rsidR="00115471" w:rsidRPr="003F6AFA" w:rsidRDefault="00115471" w:rsidP="0011547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F6AFA">
        <w:rPr>
          <w:color w:val="000000"/>
          <w:sz w:val="28"/>
          <w:szCs w:val="28"/>
        </w:rPr>
        <w:t>Водород группы ОН в спиртах может замещаться на металл:</w:t>
      </w:r>
    </w:p>
    <w:p w:rsidR="00115471" w:rsidRPr="003F6AFA" w:rsidRDefault="00115471" w:rsidP="00115471">
      <w:pPr>
        <w:rPr>
          <w:rFonts w:ascii="Times New Roman" w:hAnsi="Times New Roman" w:cs="Times New Roman"/>
          <w:sz w:val="28"/>
          <w:szCs w:val="28"/>
        </w:rPr>
      </w:pPr>
      <w:r w:rsidRPr="003F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37010" wp14:editId="4622BAB5">
            <wp:extent cx="3401060" cy="561340"/>
            <wp:effectExtent l="0" t="0" r="8890" b="0"/>
            <wp:docPr id="4" name="Рисунок 4" descr="http://www.telenir.net/uchebniki/himija_polnyi_spravochnik_dlja_podgotovki_k_egye/i_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lenir.net/uchebniki/himija_polnyi_spravochnik_dlja_podgotovki_k_egye/i_2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71" w:rsidRPr="003F6AFA" w:rsidRDefault="00115471" w:rsidP="00115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Этанолаты</w:t>
      </w:r>
      <w:proofErr w:type="spellEnd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производные других спиртов</w:t>
      </w:r>
      <w:r w:rsidRPr="003F6A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(алкоголяты) </w:t>
      </w: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</w:t>
      </w:r>
      <w:proofErr w:type="spellStart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гидролизуются</w:t>
      </w:r>
      <w:proofErr w:type="spellEnd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15471" w:rsidRPr="003F6AFA" w:rsidRDefault="00115471" w:rsidP="00115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BA376" wp14:editId="046B5C21">
            <wp:extent cx="3184525" cy="192405"/>
            <wp:effectExtent l="0" t="0" r="0" b="0"/>
            <wp:docPr id="5" name="Рисунок 5" descr="http://www.telenir.net/uchebniki/himija_polnyi_spravochnik_dlja_podgotovki_k_egye/i_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elenir.net/uchebniki/himija_polnyi_spravochnik_dlja_podgotovki_k_egye/i_2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71" w:rsidRPr="003F6AFA" w:rsidRDefault="00115471" w:rsidP="001154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Группу ОН в спиртах можно заместить на </w:t>
      </w:r>
      <w:proofErr w:type="spellStart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</w:t>
      </w:r>
      <w:proofErr w:type="spellEnd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</w:t>
      </w:r>
      <w:proofErr w:type="spellEnd"/>
      <w:r w:rsidRPr="003F6A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15471" w:rsidRPr="003F6AFA" w:rsidRDefault="00115471" w:rsidP="00115471">
      <w:pPr>
        <w:rPr>
          <w:rFonts w:ascii="Times New Roman" w:hAnsi="Times New Roman" w:cs="Times New Roman"/>
          <w:sz w:val="28"/>
          <w:szCs w:val="28"/>
        </w:rPr>
      </w:pPr>
      <w:r w:rsidRPr="003F6A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2B0B6" wp14:editId="46BD8B2B">
            <wp:extent cx="4299585" cy="393065"/>
            <wp:effectExtent l="0" t="0" r="5715" b="6985"/>
            <wp:docPr id="6" name="Рисунок 6" descr="http://www.telenir.net/uchebniki/himija_polnyi_spravochnik_dlja_podgotovki_k_egye/i_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lenir.net/uchebniki/himija_polnyi_spravochnik_dlja_podgotovki_k_egye/i_2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71" w:rsidRPr="003F6AFA" w:rsidRDefault="00115471" w:rsidP="00115471">
      <w:pPr>
        <w:rPr>
          <w:sz w:val="28"/>
          <w:szCs w:val="28"/>
        </w:rPr>
      </w:pPr>
    </w:p>
    <w:sectPr w:rsidR="00115471" w:rsidRPr="003F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1"/>
    <w:rsid w:val="00115471"/>
    <w:rsid w:val="003D15BB"/>
    <w:rsid w:val="003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00A1B-9F32-4795-9CBD-2D292D47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himij</dc:creator>
  <cp:keywords/>
  <dc:description/>
  <cp:lastModifiedBy>himij</cp:lastModifiedBy>
  <cp:revision>2</cp:revision>
  <dcterms:created xsi:type="dcterms:W3CDTF">2021-01-22T05:05:00Z</dcterms:created>
  <dcterms:modified xsi:type="dcterms:W3CDTF">2021-01-22T05:26:00Z</dcterms:modified>
</cp:coreProperties>
</file>